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3C7D42" w:rsidP="009E7979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9E7979">
        <w:rPr>
          <w:sz w:val="32"/>
          <w:szCs w:val="32"/>
        </w:rPr>
        <w:t xml:space="preserve">                               </w:t>
      </w:r>
      <w:bookmarkStart w:id="0" w:name="_GoBack"/>
      <w:bookmarkEnd w:id="0"/>
      <w:r w:rsidR="009E7979">
        <w:rPr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F62C85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652E3" w:rsidRPr="00A652E3">
        <w:rPr>
          <w:sz w:val="28"/>
          <w:szCs w:val="28"/>
        </w:rPr>
        <w:t xml:space="preserve"> </w:t>
      </w:r>
      <w:r w:rsidR="00596C12">
        <w:rPr>
          <w:sz w:val="28"/>
          <w:szCs w:val="28"/>
        </w:rPr>
        <w:t xml:space="preserve">   березня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7256C">
        <w:rPr>
          <w:sz w:val="28"/>
          <w:szCs w:val="28"/>
        </w:rPr>
        <w:t>3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  м. Нововолинськ                                      </w:t>
      </w:r>
      <w:r w:rsidR="00596C12">
        <w:rPr>
          <w:sz w:val="28"/>
          <w:szCs w:val="28"/>
        </w:rPr>
        <w:t xml:space="preserve">    </w:t>
      </w:r>
      <w:r w:rsidR="004C049E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>
        <w:rPr>
          <w:sz w:val="28"/>
          <w:szCs w:val="28"/>
        </w:rPr>
        <w:t> 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596C12" w:rsidRDefault="00962DE3" w:rsidP="00596C1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596C12">
        <w:rPr>
          <w:sz w:val="28"/>
          <w:szCs w:val="28"/>
        </w:rPr>
        <w:t>затвердження списків осіб,</w:t>
      </w:r>
    </w:p>
    <w:p w:rsidR="00596C12" w:rsidRDefault="00596C12" w:rsidP="00596C1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що користуються правом</w:t>
      </w:r>
    </w:p>
    <w:p w:rsidR="00596C12" w:rsidRDefault="00596C12" w:rsidP="00596C1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отримання квартир або садибних</w:t>
      </w:r>
    </w:p>
    <w:p w:rsidR="00596C12" w:rsidRDefault="00596C12" w:rsidP="00596C1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(одноквартирних) жилих будинків</w:t>
      </w:r>
    </w:p>
    <w:p w:rsidR="00EC6C3B" w:rsidRDefault="00596C12" w:rsidP="00596C1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із житлового фонду соціального призначення</w:t>
      </w:r>
      <w:r w:rsidR="002817B5">
        <w:rPr>
          <w:sz w:val="28"/>
          <w:szCs w:val="28"/>
        </w:rPr>
        <w:t xml:space="preserve"> </w:t>
      </w:r>
    </w:p>
    <w:p w:rsidR="007D1BD4" w:rsidRDefault="00962DE3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 xml:space="preserve">ідповідно до статті 30 Закону України «Про місцеве самоврядування в Україні», </w:t>
      </w:r>
      <w:r w:rsidR="008D7CDB">
        <w:rPr>
          <w:sz w:val="28"/>
          <w:szCs w:val="28"/>
        </w:rPr>
        <w:t xml:space="preserve">Закону України «Про житловий фонд соціального призначення», </w:t>
      </w:r>
      <w:r w:rsidR="00A313E5">
        <w:rPr>
          <w:sz w:val="28"/>
          <w:szCs w:val="28"/>
        </w:rPr>
        <w:t>постанови</w:t>
      </w:r>
      <w:r w:rsidR="003F0411">
        <w:rPr>
          <w:sz w:val="28"/>
          <w:szCs w:val="28"/>
        </w:rPr>
        <w:t xml:space="preserve"> Кабінету Міністрів </w:t>
      </w:r>
      <w:r w:rsidR="00A313E5">
        <w:rPr>
          <w:sz w:val="28"/>
          <w:szCs w:val="28"/>
        </w:rPr>
        <w:t xml:space="preserve">України «Деякі питання реалізації Закону України «Про житловий фонд соціального призначення» </w:t>
      </w:r>
      <w:r w:rsidR="003F0411">
        <w:rPr>
          <w:sz w:val="28"/>
          <w:szCs w:val="28"/>
        </w:rPr>
        <w:t>від 23 липня 2008 року</w:t>
      </w:r>
      <w:r w:rsidR="00A2143D">
        <w:rPr>
          <w:sz w:val="28"/>
          <w:szCs w:val="28"/>
        </w:rPr>
        <w:t xml:space="preserve"> </w:t>
      </w:r>
      <w:r w:rsidR="004B0A81">
        <w:rPr>
          <w:sz w:val="28"/>
          <w:szCs w:val="28"/>
        </w:rPr>
        <w:t xml:space="preserve">№ 682 </w:t>
      </w:r>
      <w:r w:rsidR="00A2143D">
        <w:rPr>
          <w:sz w:val="28"/>
          <w:szCs w:val="28"/>
        </w:rPr>
        <w:t>(зі змінами)</w:t>
      </w:r>
      <w:r w:rsidR="003F0411">
        <w:rPr>
          <w:sz w:val="28"/>
          <w:szCs w:val="28"/>
        </w:rPr>
        <w:t xml:space="preserve">, </w:t>
      </w:r>
      <w:r w:rsidR="00A313E5">
        <w:rPr>
          <w:sz w:val="28"/>
          <w:szCs w:val="28"/>
        </w:rPr>
        <w:t xml:space="preserve">з метою приведення у відповідність до чинного законодавства списків осіб, які користуються правом отримання соціального житла в позачерговому, першочерговому порядку і в порядку загальної черги, </w:t>
      </w:r>
      <w:r>
        <w:rPr>
          <w:sz w:val="28"/>
          <w:szCs w:val="28"/>
        </w:rPr>
        <w:t>виконавчий комітет міської ради: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3F0411" w:rsidRDefault="00A313E5" w:rsidP="00B052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F0411">
        <w:rPr>
          <w:sz w:val="28"/>
          <w:szCs w:val="28"/>
        </w:rPr>
        <w:t xml:space="preserve"> Затвердити список осіб, що користуються правом отримання квартир або садибних (одноквартирних) жилих будинків із житлового фонду соціального </w:t>
      </w:r>
      <w:r>
        <w:rPr>
          <w:sz w:val="28"/>
          <w:szCs w:val="28"/>
        </w:rPr>
        <w:t>призначення в порядку загальної черги станом на 16</w:t>
      </w:r>
      <w:r w:rsidR="003F0411">
        <w:rPr>
          <w:sz w:val="28"/>
          <w:szCs w:val="28"/>
        </w:rPr>
        <w:t>.03.2023 (додається).</w:t>
      </w:r>
    </w:p>
    <w:p w:rsidR="003F0411" w:rsidRDefault="0040386D" w:rsidP="00B052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F0411">
        <w:rPr>
          <w:sz w:val="28"/>
          <w:szCs w:val="28"/>
        </w:rPr>
        <w:t xml:space="preserve"> Затвердити список осіб, що користуються правом позачергового отримання квартир або садибних (одноквартирних) жилих будинків із житлового фонду соц</w:t>
      </w:r>
      <w:r w:rsidR="00A313E5">
        <w:rPr>
          <w:sz w:val="28"/>
          <w:szCs w:val="28"/>
        </w:rPr>
        <w:t>іального призначення станом на 16</w:t>
      </w:r>
      <w:r w:rsidR="003F0411">
        <w:rPr>
          <w:sz w:val="28"/>
          <w:szCs w:val="28"/>
        </w:rPr>
        <w:t>.03.2023 (додається).</w:t>
      </w:r>
    </w:p>
    <w:p w:rsidR="002843DB" w:rsidRDefault="0040386D" w:rsidP="003F04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F0411">
        <w:rPr>
          <w:sz w:val="28"/>
          <w:szCs w:val="28"/>
        </w:rPr>
        <w:t xml:space="preserve"> Затвердити список осіб, що користуються правом першочергового отримання квартир або садибних (одноквартирних) жилих будинків із житлового фонду соці</w:t>
      </w:r>
      <w:r w:rsidR="00A313E5">
        <w:rPr>
          <w:sz w:val="28"/>
          <w:szCs w:val="28"/>
        </w:rPr>
        <w:t>ального призначення станом на 16</w:t>
      </w:r>
      <w:r w:rsidR="003F0411">
        <w:rPr>
          <w:sz w:val="28"/>
          <w:szCs w:val="28"/>
        </w:rPr>
        <w:t>.03.2023 (додається).</w:t>
      </w:r>
    </w:p>
    <w:p w:rsidR="0040386D" w:rsidRPr="000E4EF0" w:rsidRDefault="0040386D" w:rsidP="003F04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Юридичному відділу виконавчого комітету Нововолинської міської ради </w:t>
      </w:r>
      <w:r w:rsidR="00662133">
        <w:rPr>
          <w:sz w:val="28"/>
          <w:szCs w:val="28"/>
        </w:rPr>
        <w:t>провести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моніторинг</w:t>
      </w:r>
      <w:r w:rsidRPr="0040386D">
        <w:rPr>
          <w:sz w:val="28"/>
          <w:szCs w:val="28"/>
          <w:shd w:val="clear" w:color="auto" w:fill="FFFFFF"/>
        </w:rPr>
        <w:t xml:space="preserve"> доходів громадян, які перебувають на соціальному квартирному обліку, та членів їх сімей, а також доходів наймачів соціального житла і членів їх сімей, що проживають разом з ними</w:t>
      </w:r>
      <w:r w:rsidR="00662133">
        <w:rPr>
          <w:sz w:val="28"/>
          <w:szCs w:val="28"/>
          <w:shd w:val="clear" w:color="auto" w:fill="FFFFFF"/>
        </w:rPr>
        <w:t xml:space="preserve"> до 01.06.2023 року</w:t>
      </w:r>
      <w:r>
        <w:rPr>
          <w:sz w:val="28"/>
          <w:szCs w:val="28"/>
          <w:shd w:val="clear" w:color="auto" w:fill="FFFFFF"/>
        </w:rPr>
        <w:t>.</w:t>
      </w:r>
    </w:p>
    <w:p w:rsidR="00B805D4" w:rsidRPr="000E4EF0" w:rsidRDefault="0040386D" w:rsidP="00AA4B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>Миколу ПАСЕВИЧА.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Pr="000E4EF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3F0411" w:rsidRDefault="003F0411" w:rsidP="00640130">
      <w:pPr>
        <w:jc w:val="both"/>
        <w:rPr>
          <w:sz w:val="22"/>
          <w:szCs w:val="22"/>
        </w:rPr>
      </w:pPr>
    </w:p>
    <w:p w:rsidR="008C7A0B" w:rsidRDefault="00265E0C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Катерина </w:t>
      </w:r>
      <w:proofErr w:type="spellStart"/>
      <w:r>
        <w:rPr>
          <w:sz w:val="22"/>
          <w:szCs w:val="22"/>
        </w:rPr>
        <w:t>Вавринюк</w:t>
      </w:r>
      <w:proofErr w:type="spellEnd"/>
      <w:r w:rsidR="009F09BA">
        <w:rPr>
          <w:sz w:val="22"/>
          <w:szCs w:val="22"/>
        </w:rPr>
        <w:t xml:space="preserve"> 41206</w:t>
      </w:r>
    </w:p>
    <w:sectPr w:rsidR="008C7A0B" w:rsidSect="003F0411">
      <w:pgSz w:w="11906" w:h="16838"/>
      <w:pgMar w:top="426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D42"/>
    <w:rsid w:val="00036C09"/>
    <w:rsid w:val="000403DA"/>
    <w:rsid w:val="000515F6"/>
    <w:rsid w:val="0006518D"/>
    <w:rsid w:val="00093C65"/>
    <w:rsid w:val="00094E20"/>
    <w:rsid w:val="000C3C93"/>
    <w:rsid w:val="000D41A1"/>
    <w:rsid w:val="000E2E2B"/>
    <w:rsid w:val="000E4EF0"/>
    <w:rsid w:val="001057A5"/>
    <w:rsid w:val="00124CE8"/>
    <w:rsid w:val="00132D8A"/>
    <w:rsid w:val="00175336"/>
    <w:rsid w:val="0019782E"/>
    <w:rsid w:val="001B1C70"/>
    <w:rsid w:val="001D5E48"/>
    <w:rsid w:val="001D7801"/>
    <w:rsid w:val="001F21E5"/>
    <w:rsid w:val="001F41AE"/>
    <w:rsid w:val="002204F5"/>
    <w:rsid w:val="00265E0C"/>
    <w:rsid w:val="0027256C"/>
    <w:rsid w:val="0027329D"/>
    <w:rsid w:val="00275210"/>
    <w:rsid w:val="002817B5"/>
    <w:rsid w:val="002843DB"/>
    <w:rsid w:val="002907C9"/>
    <w:rsid w:val="002A6A70"/>
    <w:rsid w:val="002B65CC"/>
    <w:rsid w:val="002E2672"/>
    <w:rsid w:val="002E73CE"/>
    <w:rsid w:val="002F0951"/>
    <w:rsid w:val="003019CF"/>
    <w:rsid w:val="00313C09"/>
    <w:rsid w:val="00340EBF"/>
    <w:rsid w:val="003668F9"/>
    <w:rsid w:val="003776BA"/>
    <w:rsid w:val="003A5889"/>
    <w:rsid w:val="003A58E7"/>
    <w:rsid w:val="003C47F9"/>
    <w:rsid w:val="003C7D42"/>
    <w:rsid w:val="003D2CC9"/>
    <w:rsid w:val="003E1FED"/>
    <w:rsid w:val="003F0411"/>
    <w:rsid w:val="0040386D"/>
    <w:rsid w:val="00405EAE"/>
    <w:rsid w:val="004303ED"/>
    <w:rsid w:val="0043121B"/>
    <w:rsid w:val="00435D0C"/>
    <w:rsid w:val="00454779"/>
    <w:rsid w:val="004649A4"/>
    <w:rsid w:val="0047021D"/>
    <w:rsid w:val="004A38CC"/>
    <w:rsid w:val="004B0A81"/>
    <w:rsid w:val="004B1885"/>
    <w:rsid w:val="004B4CDF"/>
    <w:rsid w:val="004C049E"/>
    <w:rsid w:val="004C6696"/>
    <w:rsid w:val="004E454C"/>
    <w:rsid w:val="004F1C58"/>
    <w:rsid w:val="004F4651"/>
    <w:rsid w:val="0053532F"/>
    <w:rsid w:val="00550057"/>
    <w:rsid w:val="00596C12"/>
    <w:rsid w:val="005F33DA"/>
    <w:rsid w:val="006130F7"/>
    <w:rsid w:val="0063776C"/>
    <w:rsid w:val="00640130"/>
    <w:rsid w:val="00662133"/>
    <w:rsid w:val="006804A7"/>
    <w:rsid w:val="006A3385"/>
    <w:rsid w:val="006A4680"/>
    <w:rsid w:val="006E05F5"/>
    <w:rsid w:val="006E5744"/>
    <w:rsid w:val="00715C10"/>
    <w:rsid w:val="00732557"/>
    <w:rsid w:val="007344EE"/>
    <w:rsid w:val="00744B89"/>
    <w:rsid w:val="0074688F"/>
    <w:rsid w:val="00747382"/>
    <w:rsid w:val="00763FF4"/>
    <w:rsid w:val="00793E78"/>
    <w:rsid w:val="007B3A42"/>
    <w:rsid w:val="007B644D"/>
    <w:rsid w:val="007D1BD4"/>
    <w:rsid w:val="007D5F92"/>
    <w:rsid w:val="008079BB"/>
    <w:rsid w:val="00834010"/>
    <w:rsid w:val="00836F50"/>
    <w:rsid w:val="008439F3"/>
    <w:rsid w:val="00850CAC"/>
    <w:rsid w:val="008C7A0B"/>
    <w:rsid w:val="008D770A"/>
    <w:rsid w:val="008D7CDB"/>
    <w:rsid w:val="008E5839"/>
    <w:rsid w:val="008F7EF0"/>
    <w:rsid w:val="009476D2"/>
    <w:rsid w:val="00962DE3"/>
    <w:rsid w:val="009A7F7C"/>
    <w:rsid w:val="009D5DEC"/>
    <w:rsid w:val="009E7979"/>
    <w:rsid w:val="009F09BA"/>
    <w:rsid w:val="009F5AB5"/>
    <w:rsid w:val="00A15C55"/>
    <w:rsid w:val="00A2143D"/>
    <w:rsid w:val="00A24818"/>
    <w:rsid w:val="00A313E5"/>
    <w:rsid w:val="00A31D2C"/>
    <w:rsid w:val="00A57BDC"/>
    <w:rsid w:val="00A638DC"/>
    <w:rsid w:val="00A652E3"/>
    <w:rsid w:val="00A8377E"/>
    <w:rsid w:val="00AA4B4B"/>
    <w:rsid w:val="00AC5051"/>
    <w:rsid w:val="00AC6F71"/>
    <w:rsid w:val="00AD01A1"/>
    <w:rsid w:val="00B0529E"/>
    <w:rsid w:val="00B40A14"/>
    <w:rsid w:val="00B52DA0"/>
    <w:rsid w:val="00B805D4"/>
    <w:rsid w:val="00B854A5"/>
    <w:rsid w:val="00BB5B35"/>
    <w:rsid w:val="00BF374A"/>
    <w:rsid w:val="00C01FF8"/>
    <w:rsid w:val="00C04956"/>
    <w:rsid w:val="00C33A02"/>
    <w:rsid w:val="00C80FAE"/>
    <w:rsid w:val="00CE1117"/>
    <w:rsid w:val="00D008A8"/>
    <w:rsid w:val="00D030B7"/>
    <w:rsid w:val="00D20FCB"/>
    <w:rsid w:val="00D268BF"/>
    <w:rsid w:val="00D55F73"/>
    <w:rsid w:val="00DB2943"/>
    <w:rsid w:val="00DD2B5F"/>
    <w:rsid w:val="00DE2170"/>
    <w:rsid w:val="00DE569D"/>
    <w:rsid w:val="00E01210"/>
    <w:rsid w:val="00E17F10"/>
    <w:rsid w:val="00E2039E"/>
    <w:rsid w:val="00E50FE6"/>
    <w:rsid w:val="00E57651"/>
    <w:rsid w:val="00E7218A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62C85"/>
    <w:rsid w:val="00F74DD7"/>
    <w:rsid w:val="00F75C34"/>
    <w:rsid w:val="00FA1A91"/>
    <w:rsid w:val="00FC0B51"/>
    <w:rsid w:val="00FE0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1378</Words>
  <Characters>786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Груй СЙ_2</cp:lastModifiedBy>
  <cp:revision>30</cp:revision>
  <cp:lastPrinted>2023-03-02T14:32:00Z</cp:lastPrinted>
  <dcterms:created xsi:type="dcterms:W3CDTF">2023-01-26T15:07:00Z</dcterms:created>
  <dcterms:modified xsi:type="dcterms:W3CDTF">2023-03-06T06:48:00Z</dcterms:modified>
</cp:coreProperties>
</file>